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5" w:rsidRPr="004A1E51" w:rsidRDefault="00E955A5" w:rsidP="00E955A5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E955A5" w:rsidRDefault="00E955A5" w:rsidP="00E955A5">
      <w:pPr>
        <w:ind w:firstLine="708"/>
        <w:jc w:val="both"/>
        <w:rPr>
          <w:sz w:val="28"/>
          <w:szCs w:val="28"/>
        </w:rPr>
      </w:pPr>
    </w:p>
    <w:p w:rsidR="00E955A5" w:rsidRPr="00621CD3" w:rsidRDefault="00E955A5" w:rsidP="00E955A5">
      <w:pPr>
        <w:ind w:firstLine="708"/>
        <w:jc w:val="both"/>
      </w:pPr>
      <w:r w:rsidRPr="00621CD3">
        <w:t>В соответствии с Дополнительным соглашением</w:t>
      </w:r>
      <w:r w:rsidR="00621CD3" w:rsidRPr="00621CD3">
        <w:t>№</w:t>
      </w:r>
      <w:r w:rsidR="002C1B54">
        <w:t>2</w:t>
      </w:r>
      <w:r w:rsidRPr="00621CD3">
        <w:t xml:space="preserve"> от </w:t>
      </w:r>
      <w:r w:rsidR="002C1B54">
        <w:t>20.12</w:t>
      </w:r>
      <w:r w:rsidR="00621CD3" w:rsidRPr="00621CD3">
        <w:t>.</w:t>
      </w:r>
      <w:r w:rsidRPr="00621CD3">
        <w:t xml:space="preserve">2023 № 1 в Договор </w:t>
      </w:r>
      <w:r w:rsidR="00621CD3" w:rsidRPr="00621CD3">
        <w:t xml:space="preserve">№Р754-УСР-ОКТР/23 от 03.08.2023 </w:t>
      </w:r>
      <w:r w:rsidRPr="00621CD3">
        <w:t>(далее – Договор) внесены следующие изменения:</w:t>
      </w:r>
      <w:bookmarkStart w:id="0" w:name="_Hlk120889995"/>
    </w:p>
    <w:p w:rsidR="002C1B54" w:rsidRPr="002C1B54" w:rsidRDefault="00E955A5" w:rsidP="002C1B54">
      <w:pPr>
        <w:ind w:firstLine="709"/>
        <w:jc w:val="both"/>
        <w:rPr>
          <w:rFonts w:eastAsia="Microsoft Sans Serif"/>
          <w:color w:val="000000"/>
          <w:lang w:bidi="ru-RU"/>
        </w:rPr>
      </w:pPr>
      <w:r w:rsidRPr="00621CD3">
        <w:rPr>
          <w:rFonts w:eastAsia="Calibri"/>
          <w:bCs/>
          <w:color w:val="000000"/>
        </w:rPr>
        <w:t xml:space="preserve">1. </w:t>
      </w:r>
      <w:bookmarkEnd w:id="0"/>
      <w:r w:rsidR="002C1B54" w:rsidRPr="00621CD3">
        <w:rPr>
          <w:rFonts w:eastAsia="Calibri"/>
          <w:bCs/>
          <w:color w:val="000000"/>
        </w:rPr>
        <w:t xml:space="preserve">Изложено </w:t>
      </w:r>
      <w:r w:rsidR="002C1B54" w:rsidRPr="002C1B54">
        <w:rPr>
          <w:rFonts w:eastAsia="Microsoft Sans Serif"/>
          <w:bCs/>
          <w:color w:val="000000"/>
          <w:lang w:bidi="ru-RU"/>
        </w:rPr>
        <w:t>1</w:t>
      </w:r>
      <w:r w:rsidR="002C1B54" w:rsidRPr="002C1B54">
        <w:rPr>
          <w:lang w:eastAsia="ar-SA"/>
        </w:rPr>
        <w:t>.</w:t>
      </w:r>
      <w:r w:rsidR="002C1B54">
        <w:rPr>
          <w:lang w:eastAsia="ar-SA"/>
        </w:rPr>
        <w:t xml:space="preserve"> Приложение №1 Договора </w:t>
      </w:r>
      <w:r w:rsidR="002C1B54" w:rsidRPr="002C1B54">
        <w:rPr>
          <w:lang w:eastAsia="ar-SA"/>
        </w:rPr>
        <w:t>в редакции</w:t>
      </w:r>
      <w:r w:rsidR="002C1B54" w:rsidRPr="002C1B54">
        <w:rPr>
          <w:rFonts w:eastAsia="Microsoft Sans Serif"/>
          <w:color w:val="000000"/>
          <w:lang w:bidi="ru-RU"/>
        </w:rPr>
        <w:t xml:space="preserve"> приложения №1 к настоящему дополнительному соглашению.  </w:t>
      </w:r>
    </w:p>
    <w:p w:rsidR="002C1B54" w:rsidRPr="002C1B54" w:rsidRDefault="002C1B54" w:rsidP="002C1B54">
      <w:pPr>
        <w:spacing w:line="259" w:lineRule="auto"/>
        <w:ind w:firstLine="709"/>
        <w:jc w:val="both"/>
        <w:rPr>
          <w:rFonts w:eastAsia="Microsoft Sans Serif"/>
          <w:color w:val="000000"/>
          <w:lang w:bidi="ru-RU"/>
        </w:rPr>
      </w:pPr>
      <w:r w:rsidRPr="002C1B54">
        <w:rPr>
          <w:rFonts w:eastAsia="Microsoft Sans Serif"/>
          <w:bCs/>
          <w:lang w:bidi="ru-RU"/>
        </w:rPr>
        <w:t>2.</w:t>
      </w:r>
      <w:r>
        <w:rPr>
          <w:rFonts w:eastAsia="Microsoft Sans Serif"/>
          <w:bCs/>
          <w:lang w:bidi="ru-RU"/>
        </w:rPr>
        <w:t xml:space="preserve"> </w:t>
      </w:r>
      <w:bookmarkStart w:id="1" w:name="_GoBack"/>
      <w:bookmarkEnd w:id="1"/>
      <w:r>
        <w:rPr>
          <w:rFonts w:eastAsia="Microsoft Sans Serif"/>
          <w:bCs/>
          <w:lang w:bidi="ru-RU"/>
        </w:rPr>
        <w:t xml:space="preserve">Изложено </w:t>
      </w:r>
      <w:r w:rsidRPr="002C1B54">
        <w:rPr>
          <w:rFonts w:eastAsia="Microsoft Sans Serif"/>
          <w:bCs/>
          <w:lang w:bidi="ru-RU"/>
        </w:rPr>
        <w:t>Приложение</w:t>
      </w:r>
      <w:r>
        <w:rPr>
          <w:rFonts w:eastAsia="Microsoft Sans Serif"/>
          <w:bCs/>
          <w:lang w:bidi="ru-RU"/>
        </w:rPr>
        <w:t xml:space="preserve"> №2 Договора </w:t>
      </w:r>
      <w:r w:rsidRPr="002C1B54">
        <w:rPr>
          <w:rFonts w:eastAsia="Microsoft Sans Serif"/>
          <w:bCs/>
          <w:lang w:bidi="ru-RU"/>
        </w:rPr>
        <w:t>в редакции приложения №2 к настоящему дополнительному соглашению.</w:t>
      </w:r>
    </w:p>
    <w:p w:rsidR="00E955A5" w:rsidRPr="00621CD3" w:rsidRDefault="002C1B54" w:rsidP="00E955A5">
      <w:pPr>
        <w:ind w:firstLine="708"/>
        <w:jc w:val="both"/>
      </w:pPr>
      <w:r>
        <w:rPr>
          <w:rFonts w:eastAsia="Calibri"/>
          <w:bCs/>
          <w:color w:val="000000"/>
        </w:rPr>
        <w:t xml:space="preserve"> </w:t>
      </w:r>
    </w:p>
    <w:p w:rsidR="00E955A5" w:rsidRPr="00621CD3" w:rsidRDefault="00E955A5" w:rsidP="00E955A5">
      <w:pPr>
        <w:widowControl w:val="0"/>
        <w:spacing w:line="276" w:lineRule="auto"/>
        <w:ind w:firstLine="709"/>
        <w:jc w:val="both"/>
        <w:rPr>
          <w:rFonts w:eastAsia="Lucida Sans Unicode"/>
          <w:bCs/>
          <w:kern w:val="1"/>
          <w:lang w:eastAsia="hi-IN" w:bidi="hi-IN"/>
        </w:rPr>
      </w:pPr>
    </w:p>
    <w:p w:rsidR="00E955A5" w:rsidRPr="00621CD3" w:rsidRDefault="00E955A5" w:rsidP="00E955A5">
      <w:pPr>
        <w:pStyle w:val="a3"/>
        <w:ind w:left="2124"/>
        <w:jc w:val="both"/>
      </w:pPr>
    </w:p>
    <w:p w:rsidR="00E955A5" w:rsidRPr="00621CD3" w:rsidRDefault="00E955A5" w:rsidP="00E955A5">
      <w:pPr>
        <w:rPr>
          <w:rFonts w:eastAsia="Lucida Sans Unicode"/>
          <w:kern w:val="1"/>
          <w:lang w:eastAsia="hi-IN" w:bidi="hi-IN"/>
        </w:rPr>
      </w:pPr>
      <w:r w:rsidRPr="00621CD3">
        <w:rPr>
          <w:b/>
          <w:lang w:eastAsia="ar-SA"/>
        </w:rPr>
        <w:t xml:space="preserve">Срок исполнения договора: </w:t>
      </w:r>
      <w:r w:rsidRPr="00621CD3">
        <w:rPr>
          <w:lang w:eastAsia="ar-SA"/>
        </w:rPr>
        <w:t>с</w:t>
      </w:r>
      <w:r w:rsidR="00621CD3" w:rsidRPr="00621CD3">
        <w:rPr>
          <w:rFonts w:eastAsia="Lucida Sans Unicode"/>
          <w:kern w:val="1"/>
          <w:lang w:eastAsia="hi-IN" w:bidi="hi-IN"/>
        </w:rPr>
        <w:t xml:space="preserve"> 03.08.</w:t>
      </w:r>
      <w:r w:rsidRPr="00621CD3">
        <w:rPr>
          <w:rFonts w:eastAsia="Lucida Sans Unicode"/>
          <w:kern w:val="1"/>
          <w:lang w:eastAsia="hi-IN" w:bidi="hi-IN"/>
        </w:rPr>
        <w:t xml:space="preserve">2023 по </w:t>
      </w:r>
      <w:r w:rsidR="00621CD3" w:rsidRPr="00621CD3">
        <w:rPr>
          <w:rFonts w:eastAsia="Lucida Sans Unicode"/>
          <w:kern w:val="1"/>
          <w:lang w:eastAsia="hi-IN" w:bidi="hi-IN"/>
        </w:rPr>
        <w:t>25</w:t>
      </w:r>
      <w:r w:rsidRPr="00621CD3">
        <w:rPr>
          <w:rFonts w:eastAsia="Lucida Sans Unicode"/>
          <w:kern w:val="1"/>
          <w:lang w:eastAsia="hi-IN" w:bidi="hi-IN"/>
        </w:rPr>
        <w:t>.</w:t>
      </w:r>
      <w:r w:rsidR="00621CD3" w:rsidRPr="00621CD3">
        <w:rPr>
          <w:rFonts w:eastAsia="Lucida Sans Unicode"/>
          <w:kern w:val="1"/>
          <w:lang w:eastAsia="hi-IN" w:bidi="hi-IN"/>
        </w:rPr>
        <w:t>01</w:t>
      </w:r>
      <w:r w:rsidRPr="00621CD3">
        <w:rPr>
          <w:rFonts w:eastAsia="Lucida Sans Unicode"/>
          <w:kern w:val="1"/>
          <w:lang w:eastAsia="hi-IN" w:bidi="hi-IN"/>
        </w:rPr>
        <w:t>.202</w:t>
      </w:r>
      <w:r w:rsidR="00621CD3" w:rsidRPr="00621CD3">
        <w:rPr>
          <w:rFonts w:eastAsia="Lucida Sans Unicode"/>
          <w:kern w:val="1"/>
          <w:lang w:eastAsia="hi-IN" w:bidi="hi-IN"/>
        </w:rPr>
        <w:t>4</w:t>
      </w:r>
    </w:p>
    <w:p w:rsidR="00E955A5" w:rsidRPr="00621CD3" w:rsidRDefault="00E955A5" w:rsidP="00E955A5">
      <w:pPr>
        <w:rPr>
          <w:lang w:eastAsia="ar-SA"/>
        </w:rPr>
      </w:pPr>
    </w:p>
    <w:p w:rsidR="00E955A5" w:rsidRPr="00703E20" w:rsidRDefault="00E955A5" w:rsidP="00E955A5">
      <w:r>
        <w:rPr>
          <w:lang w:eastAsia="ar-SA"/>
        </w:rPr>
        <w:t xml:space="preserve"> </w:t>
      </w:r>
    </w:p>
    <w:p w:rsidR="00E955A5" w:rsidRDefault="00E955A5" w:rsidP="00E955A5"/>
    <w:p w:rsidR="00E955A5" w:rsidRDefault="00E955A5" w:rsidP="00E955A5">
      <w:pPr>
        <w:pStyle w:val="a3"/>
        <w:ind w:left="2124"/>
        <w:jc w:val="both"/>
        <w:rPr>
          <w:sz w:val="26"/>
          <w:szCs w:val="26"/>
        </w:rPr>
      </w:pPr>
    </w:p>
    <w:p w:rsidR="00E955A5" w:rsidRDefault="00E955A5" w:rsidP="00E955A5">
      <w:pPr>
        <w:pStyle w:val="a3"/>
        <w:ind w:left="2124"/>
        <w:jc w:val="both"/>
        <w:rPr>
          <w:sz w:val="26"/>
          <w:szCs w:val="26"/>
        </w:rPr>
      </w:pPr>
    </w:p>
    <w:p w:rsidR="00E955A5" w:rsidRDefault="00621CD3" w:rsidP="00E955A5">
      <w:r w:rsidRPr="00621CD3">
        <w:rPr>
          <w:sz w:val="26"/>
          <w:szCs w:val="26"/>
          <w:u w:val="single"/>
          <w:lang w:eastAsia="ar-SA"/>
        </w:rPr>
        <w:t>Заместитель генерального директора</w:t>
      </w:r>
      <w:r w:rsidR="00E955A5" w:rsidRPr="00621CD3">
        <w:rPr>
          <w:u w:val="single"/>
        </w:rPr>
        <w:t xml:space="preserve">                     </w:t>
      </w:r>
      <w:r w:rsidR="00E955A5" w:rsidRPr="00621CD3">
        <w:t xml:space="preserve">                                           </w:t>
      </w:r>
      <w:r w:rsidR="00E955A5" w:rsidRPr="00621CD3">
        <w:rPr>
          <w:u w:val="single"/>
        </w:rPr>
        <w:t xml:space="preserve">                 </w:t>
      </w:r>
      <w:r w:rsidR="00E955A5">
        <w:t xml:space="preserve">__________________              </w:t>
      </w:r>
      <w:r>
        <w:t xml:space="preserve"> </w:t>
      </w:r>
      <w:r w:rsidR="00E955A5">
        <w:t xml:space="preserve"> </w:t>
      </w:r>
      <w:r w:rsidRPr="00621CD3">
        <w:rPr>
          <w:u w:val="single"/>
        </w:rPr>
        <w:t xml:space="preserve">А.И. </w:t>
      </w:r>
      <w:proofErr w:type="spellStart"/>
      <w:r w:rsidRPr="00621CD3">
        <w:rPr>
          <w:u w:val="single"/>
        </w:rPr>
        <w:t>Стерлев</w:t>
      </w:r>
      <w:proofErr w:type="spellEnd"/>
      <w:r w:rsidR="00E955A5">
        <w:t xml:space="preserve">                           </w:t>
      </w:r>
      <w:r>
        <w:rPr>
          <w:u w:val="single"/>
        </w:rPr>
        <w:t xml:space="preserve"> </w:t>
      </w:r>
    </w:p>
    <w:p w:rsidR="00E955A5" w:rsidRPr="00A42C31" w:rsidRDefault="00621CD3" w:rsidP="00E955A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E955A5">
        <w:rPr>
          <w:i/>
          <w:sz w:val="22"/>
          <w:szCs w:val="22"/>
        </w:rPr>
        <w:t xml:space="preserve"> </w:t>
      </w:r>
      <w:r w:rsidR="00E955A5"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E955A5" w:rsidRPr="000133EB">
        <w:rPr>
          <w:i/>
          <w:sz w:val="22"/>
          <w:szCs w:val="22"/>
        </w:rPr>
        <w:t xml:space="preserve">подразделения)   </w:t>
      </w:r>
      <w:proofErr w:type="gramEnd"/>
      <w:r w:rsidR="00E955A5" w:rsidRPr="000133EB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                           </w:t>
      </w:r>
      <w:r w:rsidR="00E955A5" w:rsidRPr="000133EB">
        <w:rPr>
          <w:i/>
          <w:sz w:val="22"/>
          <w:szCs w:val="22"/>
        </w:rPr>
        <w:t xml:space="preserve"> </w:t>
      </w:r>
      <w:r w:rsidR="00E955A5">
        <w:rPr>
          <w:i/>
          <w:sz w:val="22"/>
          <w:szCs w:val="22"/>
        </w:rPr>
        <w:t xml:space="preserve">   </w:t>
      </w:r>
      <w:r w:rsidR="00E955A5" w:rsidRPr="000133EB">
        <w:rPr>
          <w:i/>
          <w:sz w:val="22"/>
          <w:szCs w:val="22"/>
        </w:rPr>
        <w:t xml:space="preserve">  (подпись)                               </w:t>
      </w:r>
      <w:r w:rsidR="00E955A5">
        <w:rPr>
          <w:i/>
          <w:sz w:val="22"/>
          <w:szCs w:val="22"/>
        </w:rPr>
        <w:t xml:space="preserve">                            </w:t>
      </w:r>
      <w:r w:rsidR="00E955A5" w:rsidRPr="000133EB">
        <w:rPr>
          <w:i/>
          <w:sz w:val="22"/>
          <w:szCs w:val="22"/>
        </w:rPr>
        <w:t xml:space="preserve"> (ФИО)</w:t>
      </w:r>
    </w:p>
    <w:p w:rsidR="00E955A5" w:rsidRDefault="00E955A5" w:rsidP="00E955A5">
      <w:r>
        <w:t xml:space="preserve"> </w:t>
      </w:r>
    </w:p>
    <w:p w:rsidR="00E955A5" w:rsidRDefault="00E955A5" w:rsidP="00E955A5"/>
    <w:p w:rsidR="00E955A5" w:rsidRDefault="00E955A5" w:rsidP="00E955A5">
      <w:pPr>
        <w:jc w:val="both"/>
        <w:rPr>
          <w:i/>
          <w:sz w:val="22"/>
          <w:szCs w:val="22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</w:t>
      </w:r>
      <w:r w:rsidRPr="00144897">
        <w:t xml:space="preserve">  </w:t>
      </w:r>
      <w:r>
        <w:t xml:space="preserve">                         </w:t>
      </w:r>
      <w:r>
        <w:rPr>
          <w:u w:val="single"/>
        </w:rPr>
        <w:t>Пимченкова Т.А.</w:t>
      </w:r>
      <w:r>
        <w:tab/>
      </w:r>
      <w:r>
        <w:tab/>
      </w:r>
      <w:r w:rsidRPr="00144897">
        <w:t xml:space="preserve"> </w:t>
      </w:r>
      <w:r>
        <w:tab/>
      </w:r>
      <w:r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(ФИО)</w:t>
      </w:r>
    </w:p>
    <w:p w:rsidR="00E955A5" w:rsidRDefault="00E955A5" w:rsidP="00E955A5"/>
    <w:p w:rsidR="00B72880" w:rsidRDefault="00B72880"/>
    <w:sectPr w:rsidR="00B72880" w:rsidSect="008F5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5"/>
    <w:rsid w:val="002C1B54"/>
    <w:rsid w:val="00621CD3"/>
    <w:rsid w:val="00B72880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8C2B-FF49-4888-B014-6CD3A45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A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Пимченкова Татьяна Александровна</dc:creator>
  <cp:keywords/>
  <dc:description/>
  <cp:lastModifiedBy>Пимченкова Татьяна Александровна</cp:lastModifiedBy>
  <cp:revision>3</cp:revision>
  <dcterms:created xsi:type="dcterms:W3CDTF">2023-06-07T09:03:00Z</dcterms:created>
  <dcterms:modified xsi:type="dcterms:W3CDTF">2023-12-22T07:50:00Z</dcterms:modified>
</cp:coreProperties>
</file>